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</w:rPr>
      </w:pPr>
      <w:r>
        <w:rPr>
          <w:rFonts w:hint="eastAsia" w:eastAsia="黑体"/>
          <w:spacing w:val="-10"/>
          <w:kern w:val="0"/>
        </w:rPr>
        <w:t>附</w:t>
      </w:r>
      <w:r>
        <w:rPr>
          <w:rFonts w:hint="eastAsia" w:eastAsia="黑体"/>
          <w:kern w:val="0"/>
        </w:rPr>
        <w:t>件2</w:t>
      </w:r>
    </w:p>
    <w:p>
      <w:pPr>
        <w:snapToGrid w:val="0"/>
        <w:jc w:val="center"/>
        <w:rPr>
          <w:rFonts w:hint="eastAsia" w:eastAsia="方正小标宋简体"/>
          <w:snapToGrid w:val="0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snapToGrid w:val="0"/>
          <w:color w:val="000000"/>
          <w:sz w:val="44"/>
          <w:szCs w:val="44"/>
        </w:rPr>
        <w:t>2017年度</w:t>
      </w:r>
      <w:r>
        <w:rPr>
          <w:rFonts w:eastAsia="方正小标宋简体"/>
          <w:snapToGrid w:val="0"/>
          <w:color w:val="000000"/>
          <w:sz w:val="44"/>
          <w:szCs w:val="44"/>
        </w:rPr>
        <w:t>高职院校教师</w:t>
      </w:r>
      <w:r>
        <w:rPr>
          <w:rFonts w:hint="eastAsia" w:eastAsia="方正小标宋简体"/>
          <w:snapToGrid w:val="0"/>
          <w:color w:val="000000"/>
          <w:sz w:val="44"/>
          <w:szCs w:val="44"/>
        </w:rPr>
        <w:t>省本级</w:t>
      </w:r>
      <w:r>
        <w:rPr>
          <w:rFonts w:eastAsia="方正小标宋简体"/>
          <w:snapToGrid w:val="0"/>
          <w:color w:val="000000"/>
          <w:sz w:val="44"/>
          <w:szCs w:val="44"/>
        </w:rPr>
        <w:t>培训</w:t>
      </w:r>
      <w:r>
        <w:rPr>
          <w:rFonts w:hint="eastAsia" w:eastAsia="方正小标宋简体"/>
          <w:snapToGrid w:val="0"/>
          <w:color w:val="000000"/>
          <w:sz w:val="44"/>
          <w:szCs w:val="44"/>
        </w:rPr>
        <w:t>推荐</w:t>
      </w:r>
      <w:r>
        <w:rPr>
          <w:rFonts w:eastAsia="方正小标宋简体"/>
          <w:snapToGrid w:val="0"/>
          <w:color w:val="000000"/>
          <w:sz w:val="44"/>
          <w:szCs w:val="44"/>
        </w:rPr>
        <w:t>汇总表</w:t>
      </w:r>
      <w:bookmarkEnd w:id="0"/>
    </w:p>
    <w:p>
      <w:pPr>
        <w:ind w:firstLine="206" w:firstLineChars="10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 xml:space="preserve">填报学校：               </w:t>
      </w:r>
      <w:r>
        <w:rPr>
          <w:rFonts w:hint="eastAsia" w:eastAsia="宋体"/>
          <w:color w:val="000000"/>
          <w:sz w:val="21"/>
          <w:szCs w:val="21"/>
        </w:rPr>
        <w:t xml:space="preserve">     </w:t>
      </w:r>
      <w:r>
        <w:rPr>
          <w:rFonts w:eastAsia="宋体"/>
          <w:color w:val="000000"/>
          <w:sz w:val="21"/>
          <w:szCs w:val="21"/>
        </w:rPr>
        <w:t xml:space="preserve">（公章）      </w:t>
      </w:r>
      <w:r>
        <w:rPr>
          <w:rFonts w:hint="eastAsia" w:eastAsia="宋体"/>
          <w:color w:val="000000"/>
          <w:sz w:val="21"/>
          <w:szCs w:val="21"/>
        </w:rPr>
        <w:t>　　　　　　　　　　　　</w:t>
      </w:r>
      <w:r>
        <w:rPr>
          <w:rFonts w:eastAsia="宋体"/>
          <w:color w:val="000000"/>
          <w:sz w:val="21"/>
          <w:szCs w:val="21"/>
        </w:rPr>
        <w:t xml:space="preserve">                           </w:t>
      </w:r>
      <w:r>
        <w:rPr>
          <w:rFonts w:hint="eastAsia" w:eastAsia="宋体"/>
          <w:color w:val="000000"/>
          <w:sz w:val="21"/>
          <w:szCs w:val="21"/>
        </w:rPr>
        <w:t xml:space="preserve">  </w:t>
      </w:r>
      <w:r>
        <w:rPr>
          <w:rFonts w:eastAsia="宋体"/>
          <w:color w:val="000000"/>
          <w:sz w:val="21"/>
          <w:szCs w:val="21"/>
        </w:rPr>
        <w:t xml:space="preserve">    时间：  </w:t>
      </w:r>
      <w:r>
        <w:rPr>
          <w:rFonts w:hint="eastAsia" w:eastAsia="宋体"/>
          <w:color w:val="000000"/>
          <w:sz w:val="21"/>
          <w:szCs w:val="21"/>
        </w:rPr>
        <w:t xml:space="preserve"> </w:t>
      </w:r>
      <w:r>
        <w:rPr>
          <w:rFonts w:eastAsia="宋体"/>
          <w:color w:val="000000"/>
          <w:sz w:val="21"/>
          <w:szCs w:val="21"/>
        </w:rPr>
        <w:t xml:space="preserve">  年</w:t>
      </w:r>
      <w:r>
        <w:rPr>
          <w:rFonts w:hint="eastAsia" w:eastAsia="宋体"/>
          <w:color w:val="000000"/>
          <w:sz w:val="21"/>
          <w:szCs w:val="21"/>
        </w:rPr>
        <w:t xml:space="preserve">  </w:t>
      </w:r>
      <w:r>
        <w:rPr>
          <w:rFonts w:eastAsia="宋体"/>
          <w:color w:val="000000"/>
          <w:sz w:val="21"/>
          <w:szCs w:val="21"/>
        </w:rPr>
        <w:t xml:space="preserve">  月</w:t>
      </w:r>
      <w:r>
        <w:rPr>
          <w:rFonts w:hint="eastAsia" w:eastAsia="宋体"/>
          <w:color w:val="000000"/>
          <w:sz w:val="21"/>
          <w:szCs w:val="21"/>
        </w:rPr>
        <w:t xml:space="preserve">  </w:t>
      </w:r>
      <w:r>
        <w:rPr>
          <w:rFonts w:eastAsia="宋体"/>
          <w:color w:val="000000"/>
          <w:sz w:val="21"/>
          <w:szCs w:val="21"/>
        </w:rPr>
        <w:t xml:space="preserve">  日</w:t>
      </w:r>
    </w:p>
    <w:tbl>
      <w:tblPr>
        <w:tblStyle w:val="6"/>
        <w:tblW w:w="1404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485"/>
        <w:gridCol w:w="1029"/>
        <w:gridCol w:w="1942"/>
        <w:gridCol w:w="1144"/>
        <w:gridCol w:w="2844"/>
        <w:gridCol w:w="1727"/>
        <w:gridCol w:w="781"/>
        <w:gridCol w:w="162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最终学历</w:t>
            </w:r>
          </w:p>
        </w:tc>
        <w:tc>
          <w:tcPr>
            <w:tcW w:w="28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培训项目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任教专业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（课程）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及年限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资格</w:t>
            </w:r>
          </w:p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任教专业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（课程）</w:t>
            </w:r>
          </w:p>
        </w:tc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年限</w:t>
            </w:r>
          </w:p>
        </w:tc>
        <w:tc>
          <w:tcPr>
            <w:tcW w:w="16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eastAsia="宋体"/>
          <w:color w:val="000000"/>
          <w:kern w:val="0"/>
          <w:sz w:val="21"/>
          <w:szCs w:val="21"/>
        </w:rPr>
      </w:pPr>
      <w:r>
        <w:rPr>
          <w:rFonts w:eastAsia="宋体"/>
          <w:color w:val="000000"/>
          <w:kern w:val="0"/>
          <w:sz w:val="21"/>
          <w:szCs w:val="21"/>
        </w:rPr>
        <w:t>填表人：                  联系电话：</w:t>
      </w:r>
    </w:p>
    <w:p>
      <w:pPr>
        <w:spacing w:line="240" w:lineRule="exact"/>
        <w:rPr>
          <w:rFonts w:hint="eastAsia" w:eastAsia="宋体"/>
          <w:color w:val="000000"/>
          <w:sz w:val="21"/>
          <w:szCs w:val="21"/>
        </w:rPr>
      </w:pPr>
    </w:p>
    <w:p>
      <w:pPr>
        <w:spacing w:line="240" w:lineRule="exact"/>
        <w:rPr>
          <w:rFonts w:hint="eastAsia"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注：</w:t>
      </w:r>
      <w:r>
        <w:rPr>
          <w:rFonts w:hint="eastAsia" w:eastAsia="宋体"/>
          <w:color w:val="000000"/>
          <w:sz w:val="21"/>
          <w:szCs w:val="21"/>
        </w:rPr>
        <w:t>1.“任教专业（课程）及年限”栏填写时注意：参培对象若为专业课或实习指导课教师请填写专业名称，公共课教师请填写课程名称。</w:t>
      </w:r>
    </w:p>
    <w:p>
      <w:pPr>
        <w:spacing w:line="240" w:lineRule="exact"/>
        <w:ind w:firstLine="411"/>
        <w:rPr>
          <w:rFonts w:eastAsia="宋体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2.</w:t>
      </w:r>
      <w:r>
        <w:rPr>
          <w:rFonts w:eastAsia="宋体"/>
          <w:color w:val="000000"/>
          <w:sz w:val="21"/>
          <w:szCs w:val="21"/>
        </w:rPr>
        <w:t>资格审查栏中，通过划“√”，不通过划“×”。</w:t>
      </w:r>
    </w:p>
    <w:p>
      <w:pPr>
        <w:spacing w:line="240" w:lineRule="exact"/>
        <w:ind w:firstLine="411"/>
        <w:rPr>
          <w:rFonts w:hint="eastAsia" w:eastAsia="宋体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3.</w:t>
      </w:r>
      <w:r>
        <w:rPr>
          <w:rFonts w:hint="eastAsia" w:eastAsia="宋体"/>
          <w:b/>
          <w:bCs/>
          <w:color w:val="000000"/>
          <w:sz w:val="21"/>
          <w:szCs w:val="21"/>
        </w:rPr>
        <w:t>该表请提交excel文档。</w:t>
      </w:r>
    </w:p>
    <w:p/>
    <w:sectPr>
      <w:headerReference r:id="rId3" w:type="default"/>
      <w:footerReference r:id="rId4" w:type="default"/>
      <w:pgSz w:w="16838" w:h="11906" w:orient="landscape"/>
      <w:pgMar w:top="1797" w:right="1361" w:bottom="1797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A1B67"/>
    <w:rsid w:val="275A1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2017-06-01T08:07:00Z</dcterms:created>
  <dc:creator>Administrator</dc:creator>
  <cp:lastModifiedBy>Administrator</cp:lastModifiedBy>
  <dcterms:modified xsi:type="dcterms:W3CDTF">2017-06-01T08:08:09Z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